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FDC78" w14:textId="71BC8B97" w:rsidR="008D605C" w:rsidRPr="009B3FEA" w:rsidRDefault="008D605C" w:rsidP="008D605C">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154745">
        <w:rPr>
          <w:rFonts w:eastAsia="Arial Unicode MS" w:cs="Arial"/>
          <w:bCs/>
          <w:sz w:val="24"/>
        </w:rPr>
        <w:t>3</w:t>
      </w:r>
      <w:r w:rsidRPr="009B3FEA">
        <w:rPr>
          <w:rFonts w:eastAsia="Arial Unicode MS" w:cs="Arial"/>
          <w:bCs/>
          <w:sz w:val="24"/>
        </w:rPr>
        <w:tab/>
      </w:r>
      <w:r w:rsidR="004C170A" w:rsidRPr="004C170A">
        <w:rPr>
          <w:rFonts w:eastAsia="Arial Unicode MS" w:cs="Arial"/>
          <w:bCs/>
          <w:sz w:val="24"/>
        </w:rPr>
        <w:t>S2-2406145</w:t>
      </w:r>
    </w:p>
    <w:p w14:paraId="35D6433A" w14:textId="25E74482" w:rsidR="00602CFF" w:rsidRPr="00602CFF" w:rsidRDefault="00154745" w:rsidP="008D605C">
      <w:pPr>
        <w:pStyle w:val="a4"/>
        <w:pBdr>
          <w:bottom w:val="single" w:sz="4" w:space="1" w:color="auto"/>
        </w:pBdr>
        <w:tabs>
          <w:tab w:val="right" w:pos="9638"/>
        </w:tabs>
        <w:ind w:right="-57"/>
        <w:rPr>
          <w:rFonts w:eastAsia="Arial Unicode MS" w:cs="Arial"/>
          <w:bCs/>
          <w:sz w:val="24"/>
        </w:rPr>
      </w:pPr>
      <w:r>
        <w:rPr>
          <w:rFonts w:cs="Arial"/>
          <w:bCs/>
          <w:sz w:val="24"/>
        </w:rPr>
        <w:t>Jeju, Korea, May 27 – May 31, 2024</w:t>
      </w:r>
      <w:r w:rsidR="00E4628F">
        <w:rPr>
          <w:rFonts w:eastAsia="Arial Unicode MS" w:cs="Arial"/>
          <w:bCs/>
          <w:sz w:val="24"/>
        </w:rPr>
        <w:t xml:space="preserve">                                               </w:t>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0A8540A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0A4363">
        <w:rPr>
          <w:rFonts w:ascii="Arial" w:hAnsi="Arial" w:cs="Arial"/>
          <w:b/>
        </w:rPr>
        <w:t>KI#</w:t>
      </w:r>
      <w:r w:rsidR="00663BDC" w:rsidRPr="00630E03">
        <w:rPr>
          <w:rFonts w:ascii="Arial" w:hAnsi="Arial" w:cs="Arial" w:hint="eastAsia"/>
          <w:b/>
        </w:rPr>
        <w:t>1</w:t>
      </w:r>
      <w:r w:rsidR="005C1DF1">
        <w:rPr>
          <w:rFonts w:ascii="Arial" w:hAnsi="Arial" w:cs="Arial"/>
          <w:b/>
        </w:rPr>
        <w:t>,</w:t>
      </w:r>
      <w:r w:rsidR="000A4363">
        <w:rPr>
          <w:rFonts w:ascii="Arial" w:hAnsi="Arial" w:cs="Arial"/>
          <w:b/>
        </w:rPr>
        <w:t xml:space="preserve"> </w:t>
      </w:r>
      <w:r w:rsidR="00B81ADB">
        <w:rPr>
          <w:rFonts w:ascii="Arial" w:hAnsi="Arial" w:cs="Arial"/>
          <w:b/>
        </w:rPr>
        <w:t xml:space="preserve">Conclusions </w:t>
      </w:r>
      <w:r w:rsidR="00630E03">
        <w:rPr>
          <w:rFonts w:ascii="Arial" w:hAnsi="Arial" w:cs="Arial"/>
          <w:b/>
        </w:rPr>
        <w:t>for KI#1</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447C5E1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630E03">
        <w:rPr>
          <w:rFonts w:ascii="Arial" w:hAnsi="Arial" w:cs="Arial"/>
          <w:b/>
        </w:rPr>
        <w:t>7</w:t>
      </w:r>
    </w:p>
    <w:p w14:paraId="2D45336F" w14:textId="5E8912A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30E03" w:rsidRPr="009B1A0D">
        <w:rPr>
          <w:rFonts w:ascii="Arial" w:hAnsi="Arial" w:cs="Arial"/>
          <w:b/>
        </w:rPr>
        <w:t>FS_</w:t>
      </w:r>
      <w:r w:rsidR="00630E03">
        <w:rPr>
          <w:rFonts w:ascii="Arial" w:hAnsi="Arial" w:cs="Arial" w:hint="eastAsia"/>
          <w:b/>
          <w:lang w:eastAsia="zh-CN"/>
        </w:rPr>
        <w:t>5G_ProSe_Ph3</w:t>
      </w:r>
      <w:r w:rsidR="00630E03" w:rsidRPr="00112305" w:rsidDel="005833A0">
        <w:rPr>
          <w:rFonts w:ascii="Arial" w:hAnsi="Arial" w:cs="Arial"/>
          <w:b/>
        </w:rPr>
        <w:t xml:space="preserve"> </w:t>
      </w:r>
      <w:r w:rsidR="00630E03" w:rsidRPr="00112305">
        <w:rPr>
          <w:rFonts w:ascii="Arial" w:hAnsi="Arial" w:cs="Arial"/>
          <w:b/>
        </w:rPr>
        <w:t>/</w:t>
      </w:r>
      <w:r w:rsidR="00630E03">
        <w:rPr>
          <w:rFonts w:ascii="Arial" w:hAnsi="Arial" w:cs="Arial"/>
          <w:b/>
        </w:rPr>
        <w:t xml:space="preserve"> </w:t>
      </w:r>
      <w:r w:rsidR="00630E03" w:rsidRPr="00112305">
        <w:rPr>
          <w:rFonts w:ascii="Arial" w:hAnsi="Arial" w:cs="Arial"/>
          <w:b/>
        </w:rPr>
        <w:t>Rel-19</w:t>
      </w:r>
    </w:p>
    <w:p w14:paraId="52D2EDF5" w14:textId="18D749C6"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w:t>
      </w:r>
      <w:r w:rsidR="00900024">
        <w:rPr>
          <w:rFonts w:ascii="Arial" w:hAnsi="Arial" w:cs="Arial"/>
          <w:i/>
        </w:rPr>
        <w:t>KI#</w:t>
      </w:r>
      <w:r w:rsidR="00630E03">
        <w:rPr>
          <w:rFonts w:ascii="Arial" w:hAnsi="Arial" w:cs="Arial"/>
          <w:i/>
        </w:rPr>
        <w:t xml:space="preserve">1 </w:t>
      </w:r>
      <w:r w:rsidR="00B81ADB" w:rsidRPr="00B81ADB">
        <w:rPr>
          <w:rFonts w:ascii="Arial" w:hAnsi="Arial" w:cs="Arial"/>
          <w:i/>
        </w:rPr>
        <w:t>Conclusions</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668F5D1C" w:rsidR="00F52DED" w:rsidRDefault="00F2700C" w:rsidP="0019546D">
      <w:pPr>
        <w:pStyle w:val="1"/>
        <w:numPr>
          <w:ilvl w:val="0"/>
          <w:numId w:val="28"/>
        </w:numPr>
        <w:rPr>
          <w:noProof/>
          <w:lang w:eastAsia="ko-KR"/>
        </w:rPr>
      </w:pPr>
      <w:r>
        <w:rPr>
          <w:noProof/>
          <w:lang w:eastAsia="ko-KR"/>
        </w:rPr>
        <w:t>Discussion</w:t>
      </w:r>
    </w:p>
    <w:p w14:paraId="736C50EA" w14:textId="1635E4B5" w:rsidR="00995842" w:rsidRPr="00364F9C" w:rsidRDefault="009235C6" w:rsidP="004F5A44">
      <w:pPr>
        <w:rPr>
          <w:lang w:eastAsia="ko-KR"/>
        </w:rPr>
      </w:pPr>
      <w:bookmarkStart w:id="0" w:name="_Hlk99100636"/>
      <w:r>
        <w:rPr>
          <w:lang w:eastAsia="ko-KR"/>
        </w:rPr>
        <w:t>After the NWM discussion, t</w:t>
      </w:r>
      <w:r w:rsidR="00453489" w:rsidRPr="00453489">
        <w:rPr>
          <w:lang w:eastAsia="ko-KR"/>
        </w:rPr>
        <w:t>his contribution proposes KI#1 Conclusions</w:t>
      </w:r>
      <w:r w:rsidR="00AC5159" w:rsidRPr="00453489">
        <w:rPr>
          <w:lang w:eastAsia="ko-KR"/>
        </w:rPr>
        <w:t>.</w:t>
      </w:r>
    </w:p>
    <w:bookmarkEnd w:id="0"/>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311A8626"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630E03" w:rsidRPr="00630E03">
        <w:rPr>
          <w:rFonts w:hint="eastAsia"/>
          <w:lang w:eastAsia="ko-KR"/>
        </w:rPr>
        <w:t>03</w:t>
      </w:r>
      <w:r w:rsidR="00831985">
        <w:rPr>
          <w:lang w:eastAsia="ko-KR"/>
        </w:rPr>
        <w:t>:</w:t>
      </w:r>
    </w:p>
    <w:p w14:paraId="343B632D" w14:textId="27E8B5BD"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080497">
        <w:rPr>
          <w:rFonts w:ascii="Arial" w:hAnsi="Arial" w:cs="Arial"/>
          <w:color w:val="FF0000"/>
          <w:sz w:val="28"/>
          <w:szCs w:val="28"/>
          <w:lang w:val="en-US" w:eastAsia="zh-CN"/>
        </w:rPr>
        <w:t>1</w:t>
      </w:r>
      <w:r w:rsidR="00080497" w:rsidRPr="00080497">
        <w:rPr>
          <w:rFonts w:ascii="Arial" w:hAnsi="Arial" w:cs="Arial"/>
          <w:color w:val="FF0000"/>
          <w:sz w:val="28"/>
          <w:szCs w:val="28"/>
          <w:vertAlign w:val="superscript"/>
          <w:lang w:val="en-US" w:eastAsia="zh-CN"/>
        </w:rPr>
        <w:t>st</w:t>
      </w:r>
      <w:r w:rsidR="00080497">
        <w:rPr>
          <w:rFonts w:ascii="Arial" w:hAnsi="Arial" w:cs="Arial"/>
          <w:color w:val="FF0000"/>
          <w:sz w:val="28"/>
          <w:szCs w:val="28"/>
          <w:lang w:val="en-US" w:eastAsia="zh-CN"/>
        </w:rPr>
        <w:t xml:space="preserve"> </w:t>
      </w:r>
      <w:r>
        <w:rPr>
          <w:rFonts w:ascii="Arial" w:hAnsi="Arial" w:cs="Arial"/>
          <w:color w:val="FF0000"/>
          <w:sz w:val="28"/>
          <w:szCs w:val="28"/>
          <w:lang w:val="en-US"/>
        </w:rPr>
        <w:t xml:space="preserve"> change</w:t>
      </w:r>
      <w:r w:rsidR="00C35C98">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w:t>
      </w:r>
    </w:p>
    <w:p w14:paraId="4A757984" w14:textId="77777777" w:rsidR="00C01617" w:rsidRPr="00E77E04" w:rsidRDefault="00C01617" w:rsidP="00C01617">
      <w:pPr>
        <w:pStyle w:val="2"/>
        <w:rPr>
          <w:rFonts w:eastAsia="等线"/>
        </w:rPr>
      </w:pPr>
      <w:bookmarkStart w:id="1" w:name="startOfAnnexes"/>
      <w:bookmarkStart w:id="2" w:name="_Toc500949097"/>
      <w:bookmarkStart w:id="3" w:name="_Toc92875660"/>
      <w:bookmarkStart w:id="4" w:name="_Toc93070684"/>
      <w:bookmarkStart w:id="5" w:name="_Toc157447963"/>
      <w:bookmarkStart w:id="6" w:name="_Toc157692398"/>
      <w:bookmarkEnd w:id="1"/>
      <w:r>
        <w:rPr>
          <w:rFonts w:eastAsia="等线"/>
          <w:lang w:eastAsia="zh-CN"/>
        </w:rPr>
        <w:t>8</w:t>
      </w:r>
      <w:r w:rsidRPr="00E77E04">
        <w:rPr>
          <w:rFonts w:eastAsia="等线"/>
          <w:lang w:eastAsia="zh-CN"/>
        </w:rPr>
        <w:t>.</w:t>
      </w:r>
      <w:r w:rsidRPr="00E77E04">
        <w:rPr>
          <w:rFonts w:eastAsia="等线" w:hint="eastAsia"/>
          <w:lang w:eastAsia="zh-CN"/>
        </w:rPr>
        <w:t>X</w:t>
      </w:r>
      <w:r w:rsidRPr="00E77E04">
        <w:rPr>
          <w:rFonts w:eastAsia="等线" w:hint="eastAsia"/>
          <w:lang w:eastAsia="ko-KR"/>
        </w:rPr>
        <w:tab/>
      </w:r>
      <w:bookmarkEnd w:id="2"/>
      <w:bookmarkEnd w:id="3"/>
      <w:bookmarkEnd w:id="4"/>
      <w:bookmarkEnd w:id="5"/>
      <w:bookmarkEnd w:id="6"/>
      <w:r>
        <w:rPr>
          <w:rFonts w:eastAsia="等线"/>
        </w:rPr>
        <w:t>Key Issue #1 Conclusions</w:t>
      </w:r>
      <w:r w:rsidRPr="00031501">
        <w:rPr>
          <w:rFonts w:eastAsia="等线"/>
        </w:rPr>
        <w:t xml:space="preserve"> </w:t>
      </w:r>
    </w:p>
    <w:p w14:paraId="17C3A542" w14:textId="0E953272" w:rsidR="00C01617" w:rsidRDefault="00C01617" w:rsidP="00C01617">
      <w:pPr>
        <w:rPr>
          <w:rFonts w:ascii="Arial" w:eastAsia="等线" w:hAnsi="Arial"/>
          <w:sz w:val="28"/>
        </w:rPr>
      </w:pPr>
      <w:r>
        <w:rPr>
          <w:rFonts w:hint="eastAsia"/>
          <w:lang w:eastAsia="zh-CN"/>
        </w:rPr>
        <w:t xml:space="preserve">For </w:t>
      </w:r>
      <w:r>
        <w:t>key issue #1</w:t>
      </w:r>
      <w:r>
        <w:rPr>
          <w:rFonts w:hint="eastAsia"/>
          <w:lang w:eastAsia="zh-CN"/>
        </w:rPr>
        <w:t>, t</w:t>
      </w:r>
      <w:r>
        <w:t xml:space="preserve">he following </w:t>
      </w:r>
      <w:r>
        <w:rPr>
          <w:rFonts w:hint="eastAsia"/>
          <w:lang w:eastAsia="zh-CN"/>
        </w:rPr>
        <w:t xml:space="preserve">are taken as </w:t>
      </w:r>
      <w:r>
        <w:t>conclusion</w:t>
      </w:r>
      <w:r>
        <w:rPr>
          <w:rFonts w:hint="eastAsia"/>
          <w:lang w:eastAsia="zh-CN"/>
        </w:rPr>
        <w:t>s</w:t>
      </w:r>
      <w:r>
        <w:t>.</w:t>
      </w:r>
    </w:p>
    <w:p w14:paraId="3853FDC3" w14:textId="6FE88693" w:rsidR="00F06687" w:rsidRPr="004752A1" w:rsidRDefault="00294DCF" w:rsidP="004752A1">
      <w:pPr>
        <w:pStyle w:val="B1"/>
      </w:pPr>
      <w:r w:rsidRPr="004752A1">
        <w:t>-</w:t>
      </w:r>
      <w:r w:rsidRPr="004752A1">
        <w:tab/>
      </w:r>
      <w:r w:rsidR="00685F91" w:rsidRPr="004752A1">
        <w:rPr>
          <w:rFonts w:hint="eastAsia"/>
        </w:rPr>
        <w:t xml:space="preserve">For </w:t>
      </w:r>
      <w:r w:rsidR="00685F91" w:rsidRPr="004752A1">
        <w:t>5G ProSe multi-hop UE-to-Network Relay Discovery</w:t>
      </w:r>
      <w:r w:rsidR="00685F91" w:rsidRPr="004752A1">
        <w:rPr>
          <w:rFonts w:hint="eastAsia"/>
        </w:rPr>
        <w:t>, both Model A and Model B are supported.</w:t>
      </w:r>
    </w:p>
    <w:p w14:paraId="636668EE" w14:textId="1E8D0358" w:rsidR="00762DF0" w:rsidRDefault="00762DF0" w:rsidP="004752A1">
      <w:pPr>
        <w:pStyle w:val="B2"/>
        <w:rPr>
          <w:lang w:val="en-US" w:eastAsia="zh-CN"/>
        </w:rPr>
      </w:pPr>
      <w:r w:rsidRPr="00A7799E">
        <w:t>-</w:t>
      </w:r>
      <w:r w:rsidRPr="00A7799E">
        <w:tab/>
      </w:r>
      <w:r>
        <w:rPr>
          <w:lang w:val="en-US" w:eastAsia="zh-CN"/>
        </w:rPr>
        <w:t>Hop-Limit IE is used for controlling the maximum hops and is</w:t>
      </w:r>
      <w:r>
        <w:rPr>
          <w:rFonts w:eastAsia="等线"/>
        </w:rPr>
        <w:t xml:space="preserve"> provided to </w:t>
      </w:r>
      <w:r w:rsidR="00324B67">
        <w:rPr>
          <w:rFonts w:eastAsia="等线"/>
          <w:lang w:val="en-US"/>
        </w:rPr>
        <w:t xml:space="preserve">both </w:t>
      </w:r>
      <w:r>
        <w:rPr>
          <w:rFonts w:eastAsia="等线"/>
        </w:rPr>
        <w:t xml:space="preserve">the </w:t>
      </w:r>
      <w:r>
        <w:t>5G ProSe Remote UE</w:t>
      </w:r>
      <w:r>
        <w:rPr>
          <w:rFonts w:eastAsia="等线"/>
        </w:rPr>
        <w:t xml:space="preserve"> and </w:t>
      </w:r>
      <w:r>
        <w:rPr>
          <w:lang w:val="en-US" w:eastAsia="zh-CN"/>
        </w:rPr>
        <w:t xml:space="preserve">UE-to-Network Relays </w:t>
      </w:r>
      <w:r>
        <w:rPr>
          <w:rFonts w:eastAsia="等线"/>
        </w:rPr>
        <w:t xml:space="preserve">per RSC using the </w:t>
      </w:r>
      <w:r>
        <w:t>Policy/Parameter provisioning</w:t>
      </w:r>
      <w:r w:rsidR="00324B67" w:rsidRPr="00324B67">
        <w:rPr>
          <w:rFonts w:eastAsia="等线"/>
        </w:rPr>
        <w:t xml:space="preserve"> </w:t>
      </w:r>
      <w:r w:rsidR="00324B67">
        <w:rPr>
          <w:rFonts w:eastAsia="等线"/>
        </w:rPr>
        <w:t>as described in clause</w:t>
      </w:r>
      <w:r w:rsidR="00324B67">
        <w:rPr>
          <w:rFonts w:eastAsia="等线"/>
          <w:lang w:val="en-US"/>
        </w:rPr>
        <w:t> </w:t>
      </w:r>
      <w:r w:rsidR="00324B67">
        <w:rPr>
          <w:rFonts w:eastAsia="等线"/>
        </w:rPr>
        <w:t>5.1.</w:t>
      </w:r>
      <w:r w:rsidR="007F20EB">
        <w:rPr>
          <w:rFonts w:eastAsia="等线"/>
          <w:lang w:val="en-US"/>
        </w:rPr>
        <w:t>4</w:t>
      </w:r>
      <w:r w:rsidR="00324B67">
        <w:rPr>
          <w:rFonts w:eastAsia="等线"/>
        </w:rPr>
        <w:t xml:space="preserve"> of </w:t>
      </w:r>
      <w:r w:rsidR="00324B67">
        <w:rPr>
          <w:lang w:eastAsia="zh-CN"/>
        </w:rPr>
        <w:t>TS 23.304 [4]</w:t>
      </w:r>
      <w:r>
        <w:rPr>
          <w:lang w:val="en-US" w:eastAsia="zh-CN"/>
        </w:rPr>
        <w:t>.</w:t>
      </w:r>
    </w:p>
    <w:p w14:paraId="4B18FFC5" w14:textId="0F53AB6B" w:rsidR="006A0FEA" w:rsidRDefault="006A0FEA" w:rsidP="004752A1">
      <w:pPr>
        <w:pStyle w:val="B2"/>
      </w:pPr>
      <w:r w:rsidRPr="00A7799E">
        <w:t>-</w:t>
      </w:r>
      <w:r w:rsidRPr="00A7799E">
        <w:tab/>
      </w:r>
      <w:r w:rsidRPr="00762DF0">
        <w:rPr>
          <w:rFonts w:eastAsia="宋体"/>
          <w:lang w:val="en-GB"/>
        </w:rPr>
        <w:t xml:space="preserve">Intermediate UE-to-Network Relay </w:t>
      </w:r>
      <w:r>
        <w:t xml:space="preserve">includes its own User Info ID when relaying the </w:t>
      </w:r>
      <w:r w:rsidRPr="00762DF0">
        <w:rPr>
          <w:rFonts w:eastAsia="宋体"/>
          <w:lang w:val="en-GB"/>
        </w:rPr>
        <w:t xml:space="preserve">Model A </w:t>
      </w:r>
      <w:r w:rsidR="009512DC">
        <w:rPr>
          <w:lang w:eastAsia="zh-CN"/>
        </w:rPr>
        <w:t>or</w:t>
      </w:r>
      <w:r>
        <w:rPr>
          <w:rFonts w:hint="eastAsia"/>
          <w:lang w:eastAsia="zh-CN"/>
        </w:rPr>
        <w:t xml:space="preserve"> Model B</w:t>
      </w:r>
      <w:r>
        <w:t xml:space="preserve"> discovery message. </w:t>
      </w:r>
    </w:p>
    <w:p w14:paraId="1B79B5F9" w14:textId="2374CA06" w:rsidR="00EF0ED4" w:rsidRDefault="00EF0ED4" w:rsidP="004752A1">
      <w:pPr>
        <w:pStyle w:val="B2"/>
        <w:rPr>
          <w:rFonts w:eastAsia="宋体"/>
          <w:lang w:val="en-GB"/>
        </w:rPr>
      </w:pPr>
      <w:r w:rsidRPr="00A7799E">
        <w:t>-</w:t>
      </w:r>
      <w:r w:rsidRPr="00A7799E">
        <w:tab/>
      </w:r>
      <w:r>
        <w:rPr>
          <w:lang w:val="en-US" w:eastAsia="zh-CN"/>
        </w:rPr>
        <w:t xml:space="preserve">Hop-Count IE and Accumulated QoS for PC5 link IE may be added in the </w:t>
      </w:r>
      <w:r w:rsidRPr="00762DF0">
        <w:rPr>
          <w:rFonts w:eastAsia="宋体"/>
          <w:lang w:val="en-GB"/>
        </w:rPr>
        <w:t xml:space="preserve">Model A </w:t>
      </w:r>
      <w:r>
        <w:rPr>
          <w:rFonts w:hint="eastAsia"/>
          <w:lang w:eastAsia="zh-CN"/>
        </w:rPr>
        <w:t>and Model B</w:t>
      </w:r>
      <w:r w:rsidRPr="00762DF0">
        <w:rPr>
          <w:rFonts w:eastAsia="宋体"/>
          <w:lang w:val="en-GB"/>
        </w:rPr>
        <w:t xml:space="preserve"> discovery message</w:t>
      </w:r>
      <w:r>
        <w:rPr>
          <w:rFonts w:eastAsia="宋体"/>
          <w:lang w:val="en-GB"/>
        </w:rPr>
        <w:t>s</w:t>
      </w:r>
      <w:r w:rsidR="00A2692D">
        <w:rPr>
          <w:lang w:val="en-US" w:eastAsia="zh-CN"/>
        </w:rPr>
        <w:t xml:space="preserve"> as describe in the solution#1</w:t>
      </w:r>
      <w:r>
        <w:rPr>
          <w:rFonts w:eastAsia="宋体"/>
          <w:lang w:val="en-GB"/>
        </w:rPr>
        <w:t>.</w:t>
      </w:r>
    </w:p>
    <w:p w14:paraId="44354807" w14:textId="527E2AE9" w:rsidR="006A0FEA" w:rsidRPr="006A0FEA" w:rsidRDefault="00294DCF" w:rsidP="004752A1">
      <w:pPr>
        <w:pStyle w:val="B1"/>
        <w:rPr>
          <w:rFonts w:eastAsia="宋体"/>
          <w:lang w:val="en-GB"/>
        </w:rPr>
      </w:pPr>
      <w:r w:rsidRPr="00A7799E">
        <w:rPr>
          <w:lang w:eastAsia="ko-KR"/>
        </w:rPr>
        <w:t>-</w:t>
      </w:r>
      <w:r w:rsidRPr="00A7799E">
        <w:rPr>
          <w:lang w:eastAsia="ko-KR"/>
        </w:rPr>
        <w:tab/>
      </w:r>
      <w:r w:rsidR="00E83AF7">
        <w:t>Remote UE select</w:t>
      </w:r>
      <w:r>
        <w:t>s</w:t>
      </w:r>
      <w:r w:rsidR="00E83AF7">
        <w:t xml:space="preserve"> both the UE-to-Network Relay and the path to reach </w:t>
      </w:r>
      <w:r>
        <w:t>the UE-to-Network Relay</w:t>
      </w:r>
      <w:r w:rsidR="00E83AF7">
        <w:t>.</w:t>
      </w:r>
    </w:p>
    <w:p w14:paraId="7C54E09C" w14:textId="1B897E1B" w:rsidR="006456E7" w:rsidRPr="003355D6" w:rsidRDefault="00E66C88" w:rsidP="004752A1">
      <w:pPr>
        <w:pStyle w:val="B1"/>
        <w:rPr>
          <w:rFonts w:eastAsiaTheme="minorEastAsia"/>
          <w:lang w:eastAsia="zh-CN"/>
        </w:rPr>
      </w:pPr>
      <w:r w:rsidRPr="00A7799E">
        <w:rPr>
          <w:lang w:eastAsia="ko-KR"/>
        </w:rPr>
        <w:t>-</w:t>
      </w:r>
      <w:r w:rsidRPr="00A7799E">
        <w:rPr>
          <w:lang w:eastAsia="ko-KR"/>
        </w:rPr>
        <w:tab/>
      </w:r>
      <w:r>
        <w:t xml:space="preserve">Remote UE sends </w:t>
      </w:r>
      <w:r w:rsidR="006B3C37">
        <w:t>the selected path information</w:t>
      </w:r>
      <w:r w:rsidR="00C1340C" w:rsidRPr="00C1340C">
        <w:rPr>
          <w:lang w:val="en-US" w:eastAsia="zh-CN"/>
        </w:rPr>
        <w:t xml:space="preserve"> </w:t>
      </w:r>
      <w:r w:rsidR="00C1340C">
        <w:rPr>
          <w:lang w:val="en-US" w:eastAsia="zh-CN"/>
        </w:rPr>
        <w:t>as describe in the solution#2</w:t>
      </w:r>
      <w:r w:rsidR="006B3C37">
        <w:t xml:space="preserve"> </w:t>
      </w:r>
      <w:r>
        <w:t xml:space="preserve">to the </w:t>
      </w:r>
      <w:r w:rsidR="004A6FEB" w:rsidRPr="00762DF0">
        <w:rPr>
          <w:rFonts w:eastAsia="宋体"/>
        </w:rPr>
        <w:t>Intermediate UE-to-Network Relay</w:t>
      </w:r>
      <w:r w:rsidR="004A6FEB">
        <w:rPr>
          <w:rFonts w:eastAsia="宋体"/>
        </w:rPr>
        <w:t xml:space="preserve"> for communication setup.</w:t>
      </w:r>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7DB2F" w14:textId="77777777" w:rsidR="009F1C09" w:rsidRDefault="009F1C09">
      <w:r>
        <w:separator/>
      </w:r>
    </w:p>
  </w:endnote>
  <w:endnote w:type="continuationSeparator" w:id="0">
    <w:p w14:paraId="50AD3FEC" w14:textId="77777777" w:rsidR="009F1C09" w:rsidRDefault="009F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3970E" w14:textId="77777777" w:rsidR="009F1C09" w:rsidRDefault="009F1C09">
      <w:r>
        <w:separator/>
      </w:r>
    </w:p>
  </w:footnote>
  <w:footnote w:type="continuationSeparator" w:id="0">
    <w:p w14:paraId="09935791" w14:textId="77777777" w:rsidR="009F1C09" w:rsidRDefault="009F1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1F01FDE"/>
    <w:multiLevelType w:val="hybridMultilevel"/>
    <w:tmpl w:val="7E249C94"/>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24F33CE5"/>
    <w:multiLevelType w:val="hybridMultilevel"/>
    <w:tmpl w:val="6936D024"/>
    <w:lvl w:ilvl="0" w:tplc="745430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9434E"/>
    <w:multiLevelType w:val="hybridMultilevel"/>
    <w:tmpl w:val="9C04AB42"/>
    <w:lvl w:ilvl="0" w:tplc="366EA95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2"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D84030"/>
    <w:multiLevelType w:val="hybridMultilevel"/>
    <w:tmpl w:val="E7F8A20A"/>
    <w:lvl w:ilvl="0" w:tplc="0CBE4F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0"/>
  </w:num>
  <w:num w:numId="4">
    <w:abstractNumId w:val="28"/>
  </w:num>
  <w:num w:numId="5">
    <w:abstractNumId w:val="3"/>
  </w:num>
  <w:num w:numId="6">
    <w:abstractNumId w:val="18"/>
  </w:num>
  <w:num w:numId="7">
    <w:abstractNumId w:val="24"/>
  </w:num>
  <w:num w:numId="8">
    <w:abstractNumId w:val="6"/>
  </w:num>
  <w:num w:numId="9">
    <w:abstractNumId w:val="26"/>
  </w:num>
  <w:num w:numId="10">
    <w:abstractNumId w:val="27"/>
  </w:num>
  <w:num w:numId="11">
    <w:abstractNumId w:val="1"/>
  </w:num>
  <w:num w:numId="12">
    <w:abstractNumId w:val="23"/>
  </w:num>
  <w:num w:numId="13">
    <w:abstractNumId w:val="16"/>
  </w:num>
  <w:num w:numId="14">
    <w:abstractNumId w:val="0"/>
  </w:num>
  <w:num w:numId="15">
    <w:abstractNumId w:val="25"/>
  </w:num>
  <w:num w:numId="16">
    <w:abstractNumId w:val="4"/>
  </w:num>
  <w:num w:numId="17">
    <w:abstractNumId w:val="11"/>
  </w:num>
  <w:num w:numId="18">
    <w:abstractNumId w:val="9"/>
  </w:num>
  <w:num w:numId="19">
    <w:abstractNumId w:val="14"/>
  </w:num>
  <w:num w:numId="20">
    <w:abstractNumId w:val="2"/>
  </w:num>
  <w:num w:numId="21">
    <w:abstractNumId w:val="22"/>
  </w:num>
  <w:num w:numId="22">
    <w:abstractNumId w:val="13"/>
  </w:num>
  <w:num w:numId="23">
    <w:abstractNumId w:val="21"/>
  </w:num>
  <w:num w:numId="24">
    <w:abstractNumId w:val="12"/>
  </w:num>
  <w:num w:numId="25">
    <w:abstractNumId w:val="17"/>
  </w:num>
  <w:num w:numId="26">
    <w:abstractNumId w:val="15"/>
  </w:num>
  <w:num w:numId="27">
    <w:abstractNumId w:val="8"/>
  </w:num>
  <w:num w:numId="28">
    <w:abstractNumId w:val="7"/>
  </w:num>
  <w:num w:numId="2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90D"/>
    <w:rsid w:val="00020C38"/>
    <w:rsid w:val="000218A7"/>
    <w:rsid w:val="00021C65"/>
    <w:rsid w:val="000221FF"/>
    <w:rsid w:val="00022E4A"/>
    <w:rsid w:val="00022E70"/>
    <w:rsid w:val="00022F1E"/>
    <w:rsid w:val="000239AC"/>
    <w:rsid w:val="00023B88"/>
    <w:rsid w:val="00023BBE"/>
    <w:rsid w:val="00023BF5"/>
    <w:rsid w:val="00024137"/>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983"/>
    <w:rsid w:val="00035D88"/>
    <w:rsid w:val="00036041"/>
    <w:rsid w:val="000362AA"/>
    <w:rsid w:val="00036861"/>
    <w:rsid w:val="00037DFF"/>
    <w:rsid w:val="00037EE0"/>
    <w:rsid w:val="00040DEB"/>
    <w:rsid w:val="00040E26"/>
    <w:rsid w:val="00040FF1"/>
    <w:rsid w:val="00041677"/>
    <w:rsid w:val="0004178E"/>
    <w:rsid w:val="00041968"/>
    <w:rsid w:val="00042381"/>
    <w:rsid w:val="000433F7"/>
    <w:rsid w:val="000435BD"/>
    <w:rsid w:val="000435F0"/>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97"/>
    <w:rsid w:val="000807E0"/>
    <w:rsid w:val="00080A67"/>
    <w:rsid w:val="00080E84"/>
    <w:rsid w:val="0008180B"/>
    <w:rsid w:val="0008279E"/>
    <w:rsid w:val="00083C9B"/>
    <w:rsid w:val="000846CD"/>
    <w:rsid w:val="0008483C"/>
    <w:rsid w:val="00084C0B"/>
    <w:rsid w:val="00085C2C"/>
    <w:rsid w:val="00085E9C"/>
    <w:rsid w:val="00085EBB"/>
    <w:rsid w:val="0008655D"/>
    <w:rsid w:val="00086967"/>
    <w:rsid w:val="0008696B"/>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579"/>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4363"/>
    <w:rsid w:val="000A5414"/>
    <w:rsid w:val="000A5AC9"/>
    <w:rsid w:val="000A5ADD"/>
    <w:rsid w:val="000A5C5A"/>
    <w:rsid w:val="000A6394"/>
    <w:rsid w:val="000A6461"/>
    <w:rsid w:val="000A6836"/>
    <w:rsid w:val="000A68D7"/>
    <w:rsid w:val="000A6B7E"/>
    <w:rsid w:val="000B07E2"/>
    <w:rsid w:val="000B0BAB"/>
    <w:rsid w:val="000B1508"/>
    <w:rsid w:val="000B17C7"/>
    <w:rsid w:val="000B1C9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014"/>
    <w:rsid w:val="000D274B"/>
    <w:rsid w:val="000D29C6"/>
    <w:rsid w:val="000D3223"/>
    <w:rsid w:val="000D3B1A"/>
    <w:rsid w:val="000D3C8E"/>
    <w:rsid w:val="000D4001"/>
    <w:rsid w:val="000D486C"/>
    <w:rsid w:val="000D50D6"/>
    <w:rsid w:val="000D5177"/>
    <w:rsid w:val="000D531E"/>
    <w:rsid w:val="000D5F35"/>
    <w:rsid w:val="000D622F"/>
    <w:rsid w:val="000D63D3"/>
    <w:rsid w:val="000D65D8"/>
    <w:rsid w:val="000D68E1"/>
    <w:rsid w:val="000D7460"/>
    <w:rsid w:val="000D76FF"/>
    <w:rsid w:val="000E076B"/>
    <w:rsid w:val="000E0893"/>
    <w:rsid w:val="000E0D76"/>
    <w:rsid w:val="000E139D"/>
    <w:rsid w:val="000E140F"/>
    <w:rsid w:val="000E1756"/>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3B5"/>
    <w:rsid w:val="000F2722"/>
    <w:rsid w:val="000F3799"/>
    <w:rsid w:val="000F3C1D"/>
    <w:rsid w:val="000F3E52"/>
    <w:rsid w:val="000F47E2"/>
    <w:rsid w:val="000F4DA0"/>
    <w:rsid w:val="000F5F87"/>
    <w:rsid w:val="000F73B7"/>
    <w:rsid w:val="000F76CF"/>
    <w:rsid w:val="000F78CE"/>
    <w:rsid w:val="000F7C16"/>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21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1F70"/>
    <w:rsid w:val="0011310F"/>
    <w:rsid w:val="00113243"/>
    <w:rsid w:val="00113879"/>
    <w:rsid w:val="00113E7D"/>
    <w:rsid w:val="001140AC"/>
    <w:rsid w:val="00114FE2"/>
    <w:rsid w:val="00115245"/>
    <w:rsid w:val="00115287"/>
    <w:rsid w:val="00115292"/>
    <w:rsid w:val="0011568F"/>
    <w:rsid w:val="00115A2F"/>
    <w:rsid w:val="00116D71"/>
    <w:rsid w:val="00116EB7"/>
    <w:rsid w:val="00117073"/>
    <w:rsid w:val="001178A7"/>
    <w:rsid w:val="00117A7A"/>
    <w:rsid w:val="00117BB9"/>
    <w:rsid w:val="001201C5"/>
    <w:rsid w:val="00120F24"/>
    <w:rsid w:val="00121EE3"/>
    <w:rsid w:val="00122355"/>
    <w:rsid w:val="0012276F"/>
    <w:rsid w:val="00122CB6"/>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ADD"/>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53E"/>
    <w:rsid w:val="001536C9"/>
    <w:rsid w:val="001543DF"/>
    <w:rsid w:val="00154441"/>
    <w:rsid w:val="00154745"/>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321"/>
    <w:rsid w:val="001676F5"/>
    <w:rsid w:val="00167F58"/>
    <w:rsid w:val="001703F9"/>
    <w:rsid w:val="00170EA6"/>
    <w:rsid w:val="0017167A"/>
    <w:rsid w:val="00171722"/>
    <w:rsid w:val="00172069"/>
    <w:rsid w:val="00172390"/>
    <w:rsid w:val="00172531"/>
    <w:rsid w:val="0017253B"/>
    <w:rsid w:val="00172B3C"/>
    <w:rsid w:val="00172CF2"/>
    <w:rsid w:val="001738A5"/>
    <w:rsid w:val="00173A27"/>
    <w:rsid w:val="00173D55"/>
    <w:rsid w:val="001742FF"/>
    <w:rsid w:val="001745E8"/>
    <w:rsid w:val="0017492E"/>
    <w:rsid w:val="001757A5"/>
    <w:rsid w:val="00175FE2"/>
    <w:rsid w:val="0017606B"/>
    <w:rsid w:val="001764DD"/>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546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2F9F"/>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0A7"/>
    <w:rsid w:val="001C1382"/>
    <w:rsid w:val="001C2239"/>
    <w:rsid w:val="001C2599"/>
    <w:rsid w:val="001C2D37"/>
    <w:rsid w:val="001C2D62"/>
    <w:rsid w:val="001C3BE8"/>
    <w:rsid w:val="001C3FB7"/>
    <w:rsid w:val="001C4406"/>
    <w:rsid w:val="001C4B78"/>
    <w:rsid w:val="001C5124"/>
    <w:rsid w:val="001C512D"/>
    <w:rsid w:val="001C5250"/>
    <w:rsid w:val="001C53C6"/>
    <w:rsid w:val="001C5423"/>
    <w:rsid w:val="001C64D1"/>
    <w:rsid w:val="001C743C"/>
    <w:rsid w:val="001C7E66"/>
    <w:rsid w:val="001D0066"/>
    <w:rsid w:val="001D140A"/>
    <w:rsid w:val="001D14C3"/>
    <w:rsid w:val="001D2460"/>
    <w:rsid w:val="001D24B3"/>
    <w:rsid w:val="001D24C7"/>
    <w:rsid w:val="001D2936"/>
    <w:rsid w:val="001D297F"/>
    <w:rsid w:val="001D3140"/>
    <w:rsid w:val="001D35F2"/>
    <w:rsid w:val="001D3CDA"/>
    <w:rsid w:val="001D3E21"/>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8F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6320"/>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3F3"/>
    <w:rsid w:val="00225DA2"/>
    <w:rsid w:val="00226525"/>
    <w:rsid w:val="002266B7"/>
    <w:rsid w:val="00226B83"/>
    <w:rsid w:val="00226E71"/>
    <w:rsid w:val="002276AD"/>
    <w:rsid w:val="00227951"/>
    <w:rsid w:val="00227B4B"/>
    <w:rsid w:val="00227CA2"/>
    <w:rsid w:val="00230099"/>
    <w:rsid w:val="002301FB"/>
    <w:rsid w:val="00230777"/>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DCF"/>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A7F6C"/>
    <w:rsid w:val="002B0855"/>
    <w:rsid w:val="002B0C5A"/>
    <w:rsid w:val="002B17B2"/>
    <w:rsid w:val="002B1BC7"/>
    <w:rsid w:val="002B1E98"/>
    <w:rsid w:val="002B259D"/>
    <w:rsid w:val="002B26A4"/>
    <w:rsid w:val="002B2E7C"/>
    <w:rsid w:val="002B3064"/>
    <w:rsid w:val="002B3530"/>
    <w:rsid w:val="002B368F"/>
    <w:rsid w:val="002B3994"/>
    <w:rsid w:val="002B39D2"/>
    <w:rsid w:val="002B3BBF"/>
    <w:rsid w:val="002B463A"/>
    <w:rsid w:val="002B5EDA"/>
    <w:rsid w:val="002B61A5"/>
    <w:rsid w:val="002B62D4"/>
    <w:rsid w:val="002B6694"/>
    <w:rsid w:val="002B692A"/>
    <w:rsid w:val="002B696B"/>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653"/>
    <w:rsid w:val="002E6DFA"/>
    <w:rsid w:val="002E6F96"/>
    <w:rsid w:val="002E7004"/>
    <w:rsid w:val="002E7155"/>
    <w:rsid w:val="002E74F5"/>
    <w:rsid w:val="002E7CFC"/>
    <w:rsid w:val="002E7E0B"/>
    <w:rsid w:val="002F079E"/>
    <w:rsid w:val="002F0972"/>
    <w:rsid w:val="002F1116"/>
    <w:rsid w:val="002F12D7"/>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6D4A"/>
    <w:rsid w:val="00307273"/>
    <w:rsid w:val="003079A4"/>
    <w:rsid w:val="00307D91"/>
    <w:rsid w:val="00307E05"/>
    <w:rsid w:val="0031039C"/>
    <w:rsid w:val="003110C1"/>
    <w:rsid w:val="0031194A"/>
    <w:rsid w:val="00311A83"/>
    <w:rsid w:val="00312215"/>
    <w:rsid w:val="00312B56"/>
    <w:rsid w:val="00312BC2"/>
    <w:rsid w:val="00312BDE"/>
    <w:rsid w:val="0031354E"/>
    <w:rsid w:val="003142D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4B67"/>
    <w:rsid w:val="003253F8"/>
    <w:rsid w:val="00325E4F"/>
    <w:rsid w:val="00326E79"/>
    <w:rsid w:val="00330181"/>
    <w:rsid w:val="0033034C"/>
    <w:rsid w:val="00330C22"/>
    <w:rsid w:val="00331078"/>
    <w:rsid w:val="0033143F"/>
    <w:rsid w:val="00331A9C"/>
    <w:rsid w:val="00331B7F"/>
    <w:rsid w:val="00333EBC"/>
    <w:rsid w:val="00334B6F"/>
    <w:rsid w:val="0033518F"/>
    <w:rsid w:val="003355D6"/>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925"/>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4A"/>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3F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2C7"/>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248"/>
    <w:rsid w:val="003D2275"/>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E96"/>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31"/>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5BF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489"/>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24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2A1"/>
    <w:rsid w:val="00475923"/>
    <w:rsid w:val="00475AC5"/>
    <w:rsid w:val="004760C9"/>
    <w:rsid w:val="00476108"/>
    <w:rsid w:val="004767CE"/>
    <w:rsid w:val="00476C60"/>
    <w:rsid w:val="00476E89"/>
    <w:rsid w:val="00477783"/>
    <w:rsid w:val="00477DF6"/>
    <w:rsid w:val="00477E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91A"/>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6FEB"/>
    <w:rsid w:val="004A770A"/>
    <w:rsid w:val="004A7D3B"/>
    <w:rsid w:val="004B03A2"/>
    <w:rsid w:val="004B0B3E"/>
    <w:rsid w:val="004B10F7"/>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0A"/>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0B16"/>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5F1E"/>
    <w:rsid w:val="004F60A8"/>
    <w:rsid w:val="004F62EF"/>
    <w:rsid w:val="004F696C"/>
    <w:rsid w:val="004F6C85"/>
    <w:rsid w:val="004F6CA7"/>
    <w:rsid w:val="004F770D"/>
    <w:rsid w:val="004F7DED"/>
    <w:rsid w:val="004F7EAB"/>
    <w:rsid w:val="00500FE3"/>
    <w:rsid w:val="00501067"/>
    <w:rsid w:val="00501552"/>
    <w:rsid w:val="00501C6E"/>
    <w:rsid w:val="0050213B"/>
    <w:rsid w:val="00502A54"/>
    <w:rsid w:val="00502B63"/>
    <w:rsid w:val="005034A8"/>
    <w:rsid w:val="00503AA2"/>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2CD"/>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5F4B"/>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47582"/>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3F31"/>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2E7"/>
    <w:rsid w:val="00593AB7"/>
    <w:rsid w:val="00593F8E"/>
    <w:rsid w:val="00593FA4"/>
    <w:rsid w:val="005940D2"/>
    <w:rsid w:val="00594634"/>
    <w:rsid w:val="00594C62"/>
    <w:rsid w:val="00595294"/>
    <w:rsid w:val="005952AF"/>
    <w:rsid w:val="0059561D"/>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1D99"/>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6E78"/>
    <w:rsid w:val="005B723A"/>
    <w:rsid w:val="005B7753"/>
    <w:rsid w:val="005B7B71"/>
    <w:rsid w:val="005C1459"/>
    <w:rsid w:val="005C15E7"/>
    <w:rsid w:val="005C1867"/>
    <w:rsid w:val="005C1C68"/>
    <w:rsid w:val="005C1D1E"/>
    <w:rsid w:val="005C1DF1"/>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0BB6"/>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E7EE2"/>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5F8"/>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08"/>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0E03"/>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6E7"/>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7A0"/>
    <w:rsid w:val="006529A0"/>
    <w:rsid w:val="00652C08"/>
    <w:rsid w:val="00652F7E"/>
    <w:rsid w:val="006534A1"/>
    <w:rsid w:val="00653E3F"/>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BDC"/>
    <w:rsid w:val="00663D2B"/>
    <w:rsid w:val="00664C42"/>
    <w:rsid w:val="00664CA3"/>
    <w:rsid w:val="00665146"/>
    <w:rsid w:val="00665813"/>
    <w:rsid w:val="006658A2"/>
    <w:rsid w:val="006663FA"/>
    <w:rsid w:val="00666B87"/>
    <w:rsid w:val="00666F0F"/>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5F91"/>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0FEA"/>
    <w:rsid w:val="006A260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3C37"/>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4E9E"/>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43C"/>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8F3"/>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8D5"/>
    <w:rsid w:val="00723BFC"/>
    <w:rsid w:val="0072454F"/>
    <w:rsid w:val="0072499F"/>
    <w:rsid w:val="0072566B"/>
    <w:rsid w:val="00725A1E"/>
    <w:rsid w:val="00725C2D"/>
    <w:rsid w:val="00725E8E"/>
    <w:rsid w:val="00726015"/>
    <w:rsid w:val="007266BE"/>
    <w:rsid w:val="00726989"/>
    <w:rsid w:val="00726D55"/>
    <w:rsid w:val="0072702A"/>
    <w:rsid w:val="007271D1"/>
    <w:rsid w:val="007277A1"/>
    <w:rsid w:val="00727A05"/>
    <w:rsid w:val="00727A93"/>
    <w:rsid w:val="00727D4A"/>
    <w:rsid w:val="00727E02"/>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285"/>
    <w:rsid w:val="00760435"/>
    <w:rsid w:val="00760825"/>
    <w:rsid w:val="007609EF"/>
    <w:rsid w:val="00760F48"/>
    <w:rsid w:val="0076188D"/>
    <w:rsid w:val="00761AF5"/>
    <w:rsid w:val="0076263F"/>
    <w:rsid w:val="00762DF0"/>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6D8"/>
    <w:rsid w:val="00767B24"/>
    <w:rsid w:val="00767C1C"/>
    <w:rsid w:val="00767C33"/>
    <w:rsid w:val="00770D7D"/>
    <w:rsid w:val="0077111D"/>
    <w:rsid w:val="0077136E"/>
    <w:rsid w:val="00771807"/>
    <w:rsid w:val="0077185E"/>
    <w:rsid w:val="007719D3"/>
    <w:rsid w:val="00771A3B"/>
    <w:rsid w:val="007723BD"/>
    <w:rsid w:val="00772A1C"/>
    <w:rsid w:val="00772E11"/>
    <w:rsid w:val="00773209"/>
    <w:rsid w:val="00773E50"/>
    <w:rsid w:val="007742FA"/>
    <w:rsid w:val="00774576"/>
    <w:rsid w:val="0077467B"/>
    <w:rsid w:val="00774793"/>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4FEF"/>
    <w:rsid w:val="007950F9"/>
    <w:rsid w:val="00795130"/>
    <w:rsid w:val="0079514F"/>
    <w:rsid w:val="00795276"/>
    <w:rsid w:val="007953BE"/>
    <w:rsid w:val="007953FB"/>
    <w:rsid w:val="0079585E"/>
    <w:rsid w:val="0079608B"/>
    <w:rsid w:val="00796554"/>
    <w:rsid w:val="007965B3"/>
    <w:rsid w:val="0079693B"/>
    <w:rsid w:val="00796D7B"/>
    <w:rsid w:val="00796F80"/>
    <w:rsid w:val="007975AB"/>
    <w:rsid w:val="00797D87"/>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B"/>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67A6B"/>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32C"/>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BE8"/>
    <w:rsid w:val="008A1ECD"/>
    <w:rsid w:val="008A2335"/>
    <w:rsid w:val="008A2594"/>
    <w:rsid w:val="008A2701"/>
    <w:rsid w:val="008A2A83"/>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2D1"/>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05C"/>
    <w:rsid w:val="008D6DA4"/>
    <w:rsid w:val="008D6ECD"/>
    <w:rsid w:val="008D71BF"/>
    <w:rsid w:val="008D7893"/>
    <w:rsid w:val="008D7E54"/>
    <w:rsid w:val="008E0400"/>
    <w:rsid w:val="008E0659"/>
    <w:rsid w:val="008E14D3"/>
    <w:rsid w:val="008E1B33"/>
    <w:rsid w:val="008E2321"/>
    <w:rsid w:val="008E256E"/>
    <w:rsid w:val="008E2759"/>
    <w:rsid w:val="008E2850"/>
    <w:rsid w:val="008E2DEC"/>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24"/>
    <w:rsid w:val="0090003D"/>
    <w:rsid w:val="009002BC"/>
    <w:rsid w:val="009003D5"/>
    <w:rsid w:val="009006CA"/>
    <w:rsid w:val="0090111A"/>
    <w:rsid w:val="00902A7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0C71"/>
    <w:rsid w:val="009211E2"/>
    <w:rsid w:val="009222AA"/>
    <w:rsid w:val="0092230F"/>
    <w:rsid w:val="00922C9C"/>
    <w:rsid w:val="009235C6"/>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243"/>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2DC"/>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42"/>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3F5E"/>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1F9C"/>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1C09"/>
    <w:rsid w:val="009F232E"/>
    <w:rsid w:val="009F2389"/>
    <w:rsid w:val="009F2FA6"/>
    <w:rsid w:val="009F3515"/>
    <w:rsid w:val="009F40F0"/>
    <w:rsid w:val="009F4119"/>
    <w:rsid w:val="009F437F"/>
    <w:rsid w:val="009F4443"/>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1DA2"/>
    <w:rsid w:val="00A238D2"/>
    <w:rsid w:val="00A23A98"/>
    <w:rsid w:val="00A24949"/>
    <w:rsid w:val="00A2533C"/>
    <w:rsid w:val="00A25730"/>
    <w:rsid w:val="00A259BB"/>
    <w:rsid w:val="00A259FF"/>
    <w:rsid w:val="00A25B11"/>
    <w:rsid w:val="00A26237"/>
    <w:rsid w:val="00A2692D"/>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723"/>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15"/>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0C36"/>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820"/>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1F3"/>
    <w:rsid w:val="00AC38D7"/>
    <w:rsid w:val="00AC39B3"/>
    <w:rsid w:val="00AC4149"/>
    <w:rsid w:val="00AC41DA"/>
    <w:rsid w:val="00AC4370"/>
    <w:rsid w:val="00AC4FDC"/>
    <w:rsid w:val="00AC5159"/>
    <w:rsid w:val="00AC55ED"/>
    <w:rsid w:val="00AC562D"/>
    <w:rsid w:val="00AC5694"/>
    <w:rsid w:val="00AC59DC"/>
    <w:rsid w:val="00AC5B40"/>
    <w:rsid w:val="00AC61E2"/>
    <w:rsid w:val="00AC6580"/>
    <w:rsid w:val="00AC67D9"/>
    <w:rsid w:val="00AC6823"/>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4EA"/>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65C"/>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3FC8"/>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ADB"/>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1C9"/>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C8F"/>
    <w:rsid w:val="00BC2E1C"/>
    <w:rsid w:val="00BC2EEC"/>
    <w:rsid w:val="00BC36D9"/>
    <w:rsid w:val="00BC3E66"/>
    <w:rsid w:val="00BC4985"/>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675"/>
    <w:rsid w:val="00BD5274"/>
    <w:rsid w:val="00BD52EE"/>
    <w:rsid w:val="00BD5551"/>
    <w:rsid w:val="00BD5BED"/>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1371"/>
    <w:rsid w:val="00C01617"/>
    <w:rsid w:val="00C0274C"/>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40C"/>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582"/>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1E5A"/>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5C98"/>
    <w:rsid w:val="00C36048"/>
    <w:rsid w:val="00C361CE"/>
    <w:rsid w:val="00C364AF"/>
    <w:rsid w:val="00C3706E"/>
    <w:rsid w:val="00C37572"/>
    <w:rsid w:val="00C37E16"/>
    <w:rsid w:val="00C37E19"/>
    <w:rsid w:val="00C37EEE"/>
    <w:rsid w:val="00C40436"/>
    <w:rsid w:val="00C41D03"/>
    <w:rsid w:val="00C41D26"/>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15E"/>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8F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4FCE"/>
    <w:rsid w:val="00C858D0"/>
    <w:rsid w:val="00C87256"/>
    <w:rsid w:val="00C874F2"/>
    <w:rsid w:val="00C87584"/>
    <w:rsid w:val="00C87991"/>
    <w:rsid w:val="00C90254"/>
    <w:rsid w:val="00C902DA"/>
    <w:rsid w:val="00C90531"/>
    <w:rsid w:val="00C90BD6"/>
    <w:rsid w:val="00C912D3"/>
    <w:rsid w:val="00C921C6"/>
    <w:rsid w:val="00C92AF0"/>
    <w:rsid w:val="00C931F7"/>
    <w:rsid w:val="00C936C6"/>
    <w:rsid w:val="00C93EEE"/>
    <w:rsid w:val="00C940C2"/>
    <w:rsid w:val="00C9410B"/>
    <w:rsid w:val="00C9471B"/>
    <w:rsid w:val="00C9497A"/>
    <w:rsid w:val="00C94DD2"/>
    <w:rsid w:val="00C94E99"/>
    <w:rsid w:val="00C952D7"/>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57F"/>
    <w:rsid w:val="00CA661A"/>
    <w:rsid w:val="00CA68F6"/>
    <w:rsid w:val="00CA695B"/>
    <w:rsid w:val="00CA7465"/>
    <w:rsid w:val="00CA7CDB"/>
    <w:rsid w:val="00CB0319"/>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2"/>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093"/>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21E"/>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198"/>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C11"/>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4BC8"/>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C79"/>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1A46"/>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661"/>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516"/>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1257"/>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4F43"/>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40AD"/>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28F"/>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5707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C88"/>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3AF7"/>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2D"/>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3BC8"/>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ED4"/>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9D1"/>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687"/>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1F0"/>
    <w:rsid w:val="00F402A2"/>
    <w:rsid w:val="00F4048A"/>
    <w:rsid w:val="00F40C1C"/>
    <w:rsid w:val="00F40E71"/>
    <w:rsid w:val="00F40E9B"/>
    <w:rsid w:val="00F41534"/>
    <w:rsid w:val="00F41570"/>
    <w:rsid w:val="00F41820"/>
    <w:rsid w:val="00F41974"/>
    <w:rsid w:val="00F41CE5"/>
    <w:rsid w:val="00F4215C"/>
    <w:rsid w:val="00F42242"/>
    <w:rsid w:val="00F42B13"/>
    <w:rsid w:val="00F42C6E"/>
    <w:rsid w:val="00F42D3D"/>
    <w:rsid w:val="00F43579"/>
    <w:rsid w:val="00F43749"/>
    <w:rsid w:val="00F43837"/>
    <w:rsid w:val="00F4415A"/>
    <w:rsid w:val="00F44314"/>
    <w:rsid w:val="00F448FC"/>
    <w:rsid w:val="00F44983"/>
    <w:rsid w:val="00F44E8C"/>
    <w:rsid w:val="00F45FA5"/>
    <w:rsid w:val="00F4605E"/>
    <w:rsid w:val="00F46377"/>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033"/>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BA3"/>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06"/>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 w:type="character" w:customStyle="1" w:styleId="EXChar">
    <w:name w:val="EX Char"/>
    <w:link w:val="EX"/>
    <w:locked/>
    <w:rsid w:val="00D32C11"/>
    <w:rPr>
      <w:rFonts w:ascii="Times New Roman" w:hAnsi="Times New Roman"/>
      <w:lang w:val="en-GB" w:eastAsia="en-US"/>
    </w:rPr>
  </w:style>
  <w:style w:type="character" w:customStyle="1" w:styleId="bcp14">
    <w:name w:val="bcp14"/>
    <w:basedOn w:val="a0"/>
    <w:rsid w:val="006F143C"/>
  </w:style>
  <w:style w:type="character" w:customStyle="1" w:styleId="fontstyle01">
    <w:name w:val="fontstyle01"/>
    <w:basedOn w:val="a0"/>
    <w:rsid w:val="00F0668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0B1427-C427-46B1-9F15-CCCB5E5F3F92}">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1</Pages>
  <Words>218</Words>
  <Characters>1245</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OPPO-Fei Lu</cp:lastModifiedBy>
  <cp:revision>114</cp:revision>
  <cp:lastPrinted>2017-11-08T17:38:00Z</cp:lastPrinted>
  <dcterms:created xsi:type="dcterms:W3CDTF">2024-05-09T02:30:00Z</dcterms:created>
  <dcterms:modified xsi:type="dcterms:W3CDTF">2024-05-17T13:10:00Z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